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2050C" w14:textId="77777777" w:rsidR="00993192" w:rsidRPr="00B37628" w:rsidRDefault="00993192" w:rsidP="00993192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37628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BCF9F3" wp14:editId="0BCDABEF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3112770" cy="609600"/>
            <wp:effectExtent l="0" t="0" r="0" b="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86D89" w14:textId="77777777" w:rsidR="00993192" w:rsidRPr="00B37628" w:rsidRDefault="00993192" w:rsidP="00993192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7C9EF8E2" w14:textId="77777777" w:rsidR="00993192" w:rsidRPr="00B37628" w:rsidRDefault="00993192" w:rsidP="00993192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79BEE751" w14:textId="3572E91C" w:rsidR="00993192" w:rsidRPr="00B37628" w:rsidRDefault="00993192" w:rsidP="00993192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37628">
        <w:rPr>
          <w:rFonts w:ascii="Times New Roman" w:hAnsi="Times New Roman"/>
          <w:bCs/>
          <w:sz w:val="24"/>
          <w:szCs w:val="24"/>
        </w:rPr>
        <w:t>MATERIAŁ  PRASOWY                                                                  Warszawa, dn. 26.05.2020</w:t>
      </w:r>
    </w:p>
    <w:p w14:paraId="5EFF3EAC" w14:textId="77777777" w:rsidR="00993192" w:rsidRPr="00B37628" w:rsidRDefault="00993192" w:rsidP="00C34A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F2511D" w14:textId="77777777" w:rsidR="00993192" w:rsidRPr="00B37628" w:rsidRDefault="00993192" w:rsidP="00C34A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73B259" w14:textId="6B886BA0" w:rsidR="00BB52F7" w:rsidRPr="00DD3968" w:rsidRDefault="001812BF" w:rsidP="00993192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Czy </w:t>
      </w:r>
      <w:r w:rsidR="00A17982" w:rsidRPr="00DD3968">
        <w:rPr>
          <w:rFonts w:ascii="Times New Roman" w:hAnsi="Times New Roman" w:cs="Times New Roman"/>
          <w:b/>
          <w:bCs/>
          <w:sz w:val="32"/>
          <w:szCs w:val="32"/>
        </w:rPr>
        <w:t>sp</w:t>
      </w:r>
      <w:r w:rsidR="006D6F0B" w:rsidRPr="00DD3968">
        <w:rPr>
          <w:rFonts w:ascii="Times New Roman" w:hAnsi="Times New Roman" w:cs="Times New Roman"/>
          <w:b/>
          <w:bCs/>
          <w:sz w:val="32"/>
          <w:szCs w:val="32"/>
        </w:rPr>
        <w:t xml:space="preserve">adło tempo budowy mieszkań </w:t>
      </w:r>
    </w:p>
    <w:p w14:paraId="613EF5E4" w14:textId="77777777" w:rsidR="00BB52F7" w:rsidRPr="00B37628" w:rsidRDefault="00BB52F7" w:rsidP="009931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3434E46" w14:textId="6F23632A" w:rsidR="00993192" w:rsidRPr="00B37628" w:rsidRDefault="00635470" w:rsidP="009931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628">
        <w:rPr>
          <w:rFonts w:ascii="Times New Roman" w:hAnsi="Times New Roman" w:cs="Times New Roman"/>
          <w:sz w:val="24"/>
          <w:szCs w:val="24"/>
        </w:rPr>
        <w:t xml:space="preserve">Jak duże opóźnienia w realizacji inwestycji </w:t>
      </w:r>
      <w:r w:rsidR="007B718B">
        <w:rPr>
          <w:rFonts w:ascii="Times New Roman" w:hAnsi="Times New Roman" w:cs="Times New Roman"/>
          <w:sz w:val="24"/>
          <w:szCs w:val="24"/>
        </w:rPr>
        <w:t xml:space="preserve">mieszkaniowych </w:t>
      </w:r>
      <w:r w:rsidR="001B7512">
        <w:rPr>
          <w:rFonts w:ascii="Times New Roman" w:hAnsi="Times New Roman" w:cs="Times New Roman"/>
          <w:sz w:val="24"/>
          <w:szCs w:val="24"/>
        </w:rPr>
        <w:t xml:space="preserve">spowodowało </w:t>
      </w:r>
      <w:r w:rsidRPr="00B37628">
        <w:rPr>
          <w:rFonts w:ascii="Times New Roman" w:hAnsi="Times New Roman" w:cs="Times New Roman"/>
          <w:sz w:val="24"/>
          <w:szCs w:val="24"/>
        </w:rPr>
        <w:t>zatrzymani</w:t>
      </w:r>
      <w:r w:rsidR="001B7512">
        <w:rPr>
          <w:rFonts w:ascii="Times New Roman" w:hAnsi="Times New Roman" w:cs="Times New Roman"/>
          <w:sz w:val="24"/>
          <w:szCs w:val="24"/>
        </w:rPr>
        <w:t>e</w:t>
      </w:r>
      <w:r w:rsidRPr="00B37628">
        <w:rPr>
          <w:rFonts w:ascii="Times New Roman" w:hAnsi="Times New Roman" w:cs="Times New Roman"/>
          <w:sz w:val="24"/>
          <w:szCs w:val="24"/>
        </w:rPr>
        <w:t xml:space="preserve"> gospodarki? </w:t>
      </w:r>
      <w:r w:rsidR="008110F9">
        <w:rPr>
          <w:rFonts w:ascii="Times New Roman" w:hAnsi="Times New Roman" w:cs="Times New Roman"/>
          <w:sz w:val="24"/>
          <w:szCs w:val="24"/>
        </w:rPr>
        <w:t xml:space="preserve">Co najbardziej utrudnia </w:t>
      </w:r>
      <w:r w:rsidR="005D7025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8110F9">
        <w:rPr>
          <w:rFonts w:ascii="Times New Roman" w:hAnsi="Times New Roman" w:cs="Times New Roman"/>
          <w:sz w:val="24"/>
          <w:szCs w:val="24"/>
        </w:rPr>
        <w:t>prac</w:t>
      </w:r>
      <w:r w:rsidR="005D7025">
        <w:rPr>
          <w:rFonts w:ascii="Times New Roman" w:hAnsi="Times New Roman" w:cs="Times New Roman"/>
          <w:sz w:val="24"/>
          <w:szCs w:val="24"/>
        </w:rPr>
        <w:t xml:space="preserve"> budowlanych</w:t>
      </w:r>
      <w:r w:rsidR="008110F9">
        <w:rPr>
          <w:rFonts w:ascii="Times New Roman" w:hAnsi="Times New Roman" w:cs="Times New Roman"/>
          <w:sz w:val="24"/>
          <w:szCs w:val="24"/>
        </w:rPr>
        <w:t xml:space="preserve">? </w:t>
      </w:r>
      <w:r w:rsidR="00993192" w:rsidRPr="00B37628">
        <w:rPr>
          <w:rFonts w:ascii="Times New Roman" w:hAnsi="Times New Roman"/>
          <w:sz w:val="24"/>
          <w:szCs w:val="24"/>
        </w:rPr>
        <w:t xml:space="preserve">Sondę przeprowadził serwis nieruchomości Dompress.pl      </w:t>
      </w:r>
    </w:p>
    <w:p w14:paraId="301C607C" w14:textId="681E96B7" w:rsidR="0091435E" w:rsidRPr="00B37628" w:rsidRDefault="00635470" w:rsidP="00C34A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EB7FEE" w14:textId="77777777" w:rsidR="008616AA" w:rsidRPr="00B37628" w:rsidRDefault="008616AA" w:rsidP="008616AA">
      <w:pPr>
        <w:spacing w:line="276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376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Mirosław Kujawski, członek zarządu </w:t>
      </w:r>
      <w:proofErr w:type="spellStart"/>
      <w:r w:rsidRPr="00B376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Develia</w:t>
      </w:r>
      <w:proofErr w:type="spellEnd"/>
      <w:r w:rsidRPr="00B3762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S.A.    </w:t>
      </w:r>
    </w:p>
    <w:p w14:paraId="1497B5EA" w14:textId="4F3ED6B8" w:rsidR="008616AA" w:rsidRPr="00B37628" w:rsidRDefault="008616AA" w:rsidP="008616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628">
        <w:rPr>
          <w:rFonts w:ascii="Times New Roman" w:hAnsi="Times New Roman" w:cs="Times New Roman"/>
          <w:sz w:val="24"/>
          <w:szCs w:val="24"/>
        </w:rPr>
        <w:t xml:space="preserve">Wszystkie nasze inwestycje realizowane są bez zakłóceń. Dodatkowo, dzięki sprzyjającym warunkom pogodowym w ostatnich miesiącach, </w:t>
      </w:r>
      <w:r w:rsidR="00CA7B24">
        <w:rPr>
          <w:rFonts w:ascii="Times New Roman" w:hAnsi="Times New Roman" w:cs="Times New Roman"/>
          <w:sz w:val="24"/>
          <w:szCs w:val="24"/>
        </w:rPr>
        <w:t>w</w:t>
      </w:r>
      <w:r w:rsidRPr="00B37628">
        <w:rPr>
          <w:rFonts w:ascii="Times New Roman" w:hAnsi="Times New Roman" w:cs="Times New Roman"/>
          <w:sz w:val="24"/>
          <w:szCs w:val="24"/>
        </w:rPr>
        <w:t xml:space="preserve"> większości projektów udało </w:t>
      </w:r>
      <w:r w:rsidR="00BF559F">
        <w:rPr>
          <w:rFonts w:ascii="Times New Roman" w:hAnsi="Times New Roman" w:cs="Times New Roman"/>
          <w:sz w:val="24"/>
          <w:szCs w:val="24"/>
        </w:rPr>
        <w:t xml:space="preserve">nam </w:t>
      </w:r>
      <w:r w:rsidRPr="00B37628">
        <w:rPr>
          <w:rFonts w:ascii="Times New Roman" w:hAnsi="Times New Roman" w:cs="Times New Roman"/>
          <w:sz w:val="24"/>
          <w:szCs w:val="24"/>
        </w:rPr>
        <w:t>się wypracować rezerwy czasowe</w:t>
      </w:r>
      <w:r w:rsidR="00BF559F">
        <w:rPr>
          <w:rFonts w:ascii="Times New Roman" w:hAnsi="Times New Roman" w:cs="Times New Roman"/>
          <w:sz w:val="24"/>
          <w:szCs w:val="24"/>
        </w:rPr>
        <w:t>. T</w:t>
      </w:r>
      <w:r w:rsidR="00253EA7">
        <w:rPr>
          <w:rFonts w:ascii="Times New Roman" w:hAnsi="Times New Roman" w:cs="Times New Roman"/>
          <w:sz w:val="24"/>
          <w:szCs w:val="24"/>
        </w:rPr>
        <w:t>y</w:t>
      </w:r>
      <w:r w:rsidRPr="00B37628">
        <w:rPr>
          <w:rFonts w:ascii="Times New Roman" w:hAnsi="Times New Roman" w:cs="Times New Roman"/>
          <w:sz w:val="24"/>
          <w:szCs w:val="24"/>
        </w:rPr>
        <w:t>m samym nie zakładamy opóźnień</w:t>
      </w:r>
      <w:r w:rsidR="00020E59">
        <w:rPr>
          <w:rFonts w:ascii="Times New Roman" w:hAnsi="Times New Roman" w:cs="Times New Roman"/>
          <w:sz w:val="24"/>
          <w:szCs w:val="24"/>
        </w:rPr>
        <w:t>. W</w:t>
      </w:r>
      <w:r w:rsidRPr="00B37628">
        <w:rPr>
          <w:rFonts w:ascii="Times New Roman" w:hAnsi="Times New Roman" w:cs="Times New Roman"/>
          <w:sz w:val="24"/>
          <w:szCs w:val="24"/>
        </w:rPr>
        <w:t xml:space="preserve">ręcz </w:t>
      </w:r>
      <w:r w:rsidR="009C7F74">
        <w:rPr>
          <w:rFonts w:ascii="Times New Roman" w:hAnsi="Times New Roman" w:cs="Times New Roman"/>
          <w:sz w:val="24"/>
          <w:szCs w:val="24"/>
        </w:rPr>
        <w:t>przeciwnie</w:t>
      </w:r>
      <w:r w:rsidR="00CA7B24">
        <w:rPr>
          <w:rFonts w:ascii="Times New Roman" w:hAnsi="Times New Roman" w:cs="Times New Roman"/>
          <w:sz w:val="24"/>
          <w:szCs w:val="24"/>
        </w:rPr>
        <w:t xml:space="preserve">, </w:t>
      </w:r>
      <w:r w:rsidRPr="00B37628">
        <w:rPr>
          <w:rFonts w:ascii="Times New Roman" w:hAnsi="Times New Roman" w:cs="Times New Roman"/>
          <w:sz w:val="24"/>
          <w:szCs w:val="24"/>
        </w:rPr>
        <w:t>przekazywanie mieszkań szybciej niż początkowo planowaliśmy.</w:t>
      </w:r>
    </w:p>
    <w:p w14:paraId="7F3B6175" w14:textId="77777777" w:rsidR="005C735C" w:rsidRPr="00B37628" w:rsidRDefault="005C735C" w:rsidP="00C34A19">
      <w:pPr>
        <w:pStyle w:val="NormalnyWeb"/>
        <w:spacing w:line="276" w:lineRule="auto"/>
        <w:rPr>
          <w:b/>
        </w:rPr>
      </w:pPr>
      <w:r w:rsidRPr="00B37628">
        <w:rPr>
          <w:b/>
        </w:rPr>
        <w:t xml:space="preserve">Zbigniew </w:t>
      </w:r>
      <w:proofErr w:type="spellStart"/>
      <w:r w:rsidRPr="00B37628">
        <w:rPr>
          <w:b/>
        </w:rPr>
        <w:t>Juroszek</w:t>
      </w:r>
      <w:proofErr w:type="spellEnd"/>
      <w:r w:rsidRPr="00B37628">
        <w:rPr>
          <w:b/>
        </w:rPr>
        <w:t xml:space="preserve">, prezes </w:t>
      </w:r>
      <w:proofErr w:type="spellStart"/>
      <w:r w:rsidRPr="00B37628">
        <w:rPr>
          <w:b/>
        </w:rPr>
        <w:t>Atal</w:t>
      </w:r>
      <w:proofErr w:type="spellEnd"/>
      <w:r w:rsidRPr="00B37628">
        <w:rPr>
          <w:b/>
        </w:rPr>
        <w:t xml:space="preserve"> </w:t>
      </w:r>
    </w:p>
    <w:p w14:paraId="1A8C4FE9" w14:textId="73EF573D" w:rsidR="005C0F28" w:rsidRPr="00B37628" w:rsidRDefault="005C0F28" w:rsidP="00C34A19">
      <w:pPr>
        <w:pStyle w:val="NormalnyWeb"/>
        <w:spacing w:line="276" w:lineRule="auto"/>
      </w:pPr>
      <w:r w:rsidRPr="00B37628">
        <w:t xml:space="preserve">Obecnie realizujemy i jednocześnie rozpoczynamy przedsięwzięcia inwestycyjne zgodnie z wcześniej przyjętym planem na ten rok. Prowadzone prace budowlane przebiegają zgodnie z harmonogramami. Na bieżąco przyglądamy się sytuacji i reagujemy wprowadzając odpowiednie regulaminy oraz procedury na budowach. </w:t>
      </w:r>
    </w:p>
    <w:p w14:paraId="699E3ECD" w14:textId="77777777" w:rsidR="008616AA" w:rsidRPr="00B37628" w:rsidRDefault="008616AA" w:rsidP="008616A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7628">
        <w:rPr>
          <w:rFonts w:ascii="Times New Roman" w:hAnsi="Times New Roman" w:cs="Times New Roman"/>
          <w:b/>
          <w:bCs/>
          <w:sz w:val="24"/>
          <w:szCs w:val="24"/>
        </w:rPr>
        <w:t xml:space="preserve">Jarosław Kozak, wiceprezes zarządu Waryński S.A. Grupa Holdingowa </w:t>
      </w:r>
    </w:p>
    <w:p w14:paraId="76DC3010" w14:textId="77777777" w:rsidR="008616AA" w:rsidRPr="00B37628" w:rsidRDefault="008616AA" w:rsidP="008616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628">
        <w:rPr>
          <w:rFonts w:ascii="Times New Roman" w:hAnsi="Times New Roman" w:cs="Times New Roman"/>
          <w:sz w:val="24"/>
          <w:szCs w:val="24"/>
        </w:rPr>
        <w:t xml:space="preserve">Nie odczuwamy  wpływu sytuacji epidemicznej w kraju na inwestycje w trakcie realizacji. Ciepła zima pozwoliła na szybszą realizację harmonogramów robót i obecnie zaawansowanie prac jest wyższe, niż planowane. Obserwujemy zmniejszenie ilości pracowników na budowach, </w:t>
      </w:r>
      <w:r>
        <w:rPr>
          <w:rFonts w:ascii="Times New Roman" w:hAnsi="Times New Roman" w:cs="Times New Roman"/>
          <w:sz w:val="24"/>
          <w:szCs w:val="24"/>
        </w:rPr>
        <w:t xml:space="preserve">co jest </w:t>
      </w:r>
      <w:r w:rsidRPr="00B37628">
        <w:rPr>
          <w:rFonts w:ascii="Times New Roman" w:hAnsi="Times New Roman" w:cs="Times New Roman"/>
          <w:sz w:val="24"/>
          <w:szCs w:val="24"/>
        </w:rPr>
        <w:t xml:space="preserve">związane z przestrzeganiem zasad bezpieczeństwa sanitarnego. Zauważyliśmy też odpływ pracowników zza wschodniej granicy. W dłuższej perspektywie, jeżeli obostrzenia w zakresie przemieszczania granicznego zostaną utrzymane, może mieć to wpływ na możliwość płynnego powrotu do stanu sprzed epidemii. </w:t>
      </w:r>
    </w:p>
    <w:p w14:paraId="782CBDBC" w14:textId="77777777" w:rsidR="008616AA" w:rsidRPr="00B37628" w:rsidRDefault="008616AA" w:rsidP="008616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628">
        <w:rPr>
          <w:rFonts w:ascii="Times New Roman" w:hAnsi="Times New Roman" w:cs="Times New Roman"/>
          <w:sz w:val="24"/>
          <w:szCs w:val="24"/>
        </w:rPr>
        <w:t>Pojawiają się pierwsze  sygnały dotyczące sektora bankowego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B37628">
        <w:rPr>
          <w:rFonts w:ascii="Times New Roman" w:hAnsi="Times New Roman" w:cs="Times New Roman"/>
          <w:sz w:val="24"/>
          <w:szCs w:val="24"/>
        </w:rPr>
        <w:t>arunki uzyskania kredytowania są bardziej wymagające, niż przed epidemią, a niektóre podmioty sektora bankowego  wstrzymały finansowanie nowych przedsięwzięć inwestycyjnych. Odczuwamy także skutki zamknięcia fabryk we Włoszech i Hiszpanii</w:t>
      </w:r>
      <w:r>
        <w:rPr>
          <w:rFonts w:ascii="Times New Roman" w:hAnsi="Times New Roman" w:cs="Times New Roman"/>
          <w:sz w:val="24"/>
          <w:szCs w:val="24"/>
        </w:rPr>
        <w:t>. D</w:t>
      </w:r>
      <w:r w:rsidRPr="00B37628">
        <w:rPr>
          <w:rFonts w:ascii="Times New Roman" w:hAnsi="Times New Roman" w:cs="Times New Roman"/>
          <w:sz w:val="24"/>
          <w:szCs w:val="24"/>
        </w:rPr>
        <w:t xml:space="preserve">ostawy materiałów i urządzeń </w:t>
      </w:r>
      <w:r w:rsidRPr="00B37628">
        <w:rPr>
          <w:rFonts w:ascii="Times New Roman" w:hAnsi="Times New Roman" w:cs="Times New Roman"/>
          <w:sz w:val="24"/>
          <w:szCs w:val="24"/>
        </w:rPr>
        <w:lastRenderedPageBreak/>
        <w:t>opóźniają się. W wielu przypadkach powoduje to konieczność dokonywania zmian projektowych</w:t>
      </w:r>
      <w:r>
        <w:rPr>
          <w:rFonts w:ascii="Times New Roman" w:hAnsi="Times New Roman" w:cs="Times New Roman"/>
          <w:sz w:val="24"/>
          <w:szCs w:val="24"/>
        </w:rPr>
        <w:t>. Z</w:t>
      </w:r>
      <w:r w:rsidRPr="00B37628">
        <w:rPr>
          <w:rFonts w:ascii="Times New Roman" w:hAnsi="Times New Roman" w:cs="Times New Roman"/>
          <w:sz w:val="24"/>
          <w:szCs w:val="24"/>
        </w:rPr>
        <w:t xml:space="preserve">decydowaliśmy o przeprojektowywaniu rozwiązań z maksymalnym zaangażowaniem polskich producentów oraz wyrobów produkowanych w Polsce. Głęboko wierzymy, że zachowanie kapitału w Polsce, a także możliwie najszersze zachowanie normalnego trybu życia i pracy pozwoli </w:t>
      </w:r>
      <w:r>
        <w:rPr>
          <w:rFonts w:ascii="Times New Roman" w:hAnsi="Times New Roman" w:cs="Times New Roman"/>
          <w:sz w:val="24"/>
          <w:szCs w:val="24"/>
        </w:rPr>
        <w:t xml:space="preserve">łatwiej </w:t>
      </w:r>
      <w:r w:rsidRPr="00B37628">
        <w:rPr>
          <w:rFonts w:ascii="Times New Roman" w:hAnsi="Times New Roman" w:cs="Times New Roman"/>
          <w:sz w:val="24"/>
          <w:szCs w:val="24"/>
        </w:rPr>
        <w:t>przetrwa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Pr="00B37628">
        <w:rPr>
          <w:rFonts w:ascii="Times New Roman" w:hAnsi="Times New Roman" w:cs="Times New Roman"/>
          <w:sz w:val="24"/>
          <w:szCs w:val="24"/>
        </w:rPr>
        <w:t>pandemi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37628">
        <w:rPr>
          <w:rFonts w:ascii="Times New Roman" w:hAnsi="Times New Roman" w:cs="Times New Roman"/>
          <w:sz w:val="24"/>
          <w:szCs w:val="24"/>
        </w:rPr>
        <w:t>.</w:t>
      </w:r>
    </w:p>
    <w:p w14:paraId="5FB69128" w14:textId="77777777" w:rsidR="00770D31" w:rsidRPr="00B37628" w:rsidRDefault="00770D31" w:rsidP="00770D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628">
        <w:rPr>
          <w:rFonts w:ascii="Times New Roman" w:hAnsi="Times New Roman"/>
          <w:b/>
          <w:sz w:val="24"/>
          <w:szCs w:val="24"/>
        </w:rPr>
        <w:t xml:space="preserve">Eryk </w:t>
      </w:r>
      <w:proofErr w:type="spellStart"/>
      <w:r w:rsidRPr="00B37628">
        <w:rPr>
          <w:rFonts w:ascii="Times New Roman" w:hAnsi="Times New Roman"/>
          <w:b/>
          <w:sz w:val="24"/>
          <w:szCs w:val="24"/>
        </w:rPr>
        <w:t>Nalberczyński</w:t>
      </w:r>
      <w:proofErr w:type="spellEnd"/>
      <w:r w:rsidRPr="00B37628">
        <w:rPr>
          <w:rFonts w:ascii="Times New Roman" w:hAnsi="Times New Roman"/>
          <w:b/>
          <w:sz w:val="24"/>
          <w:szCs w:val="24"/>
        </w:rPr>
        <w:t>, dyrektor ds. sprzedaży w Lokum Deweloper</w:t>
      </w:r>
      <w:r w:rsidRPr="00B37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B97CD" w14:textId="77777777" w:rsidR="00770D31" w:rsidRPr="00B37628" w:rsidRDefault="00770D31" w:rsidP="00770D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628">
        <w:rPr>
          <w:rFonts w:ascii="Times New Roman" w:hAnsi="Times New Roman" w:cs="Times New Roman"/>
          <w:sz w:val="24"/>
          <w:szCs w:val="24"/>
        </w:rPr>
        <w:t xml:space="preserve">Realizacja naszych inwestycji przebiega bez opóźnień, </w:t>
      </w:r>
      <w:r>
        <w:rPr>
          <w:rFonts w:ascii="Times New Roman" w:hAnsi="Times New Roman" w:cs="Times New Roman"/>
          <w:sz w:val="24"/>
          <w:szCs w:val="24"/>
        </w:rPr>
        <w:t xml:space="preserve">budowy prowadzone są </w:t>
      </w:r>
      <w:r w:rsidRPr="00B37628">
        <w:rPr>
          <w:rFonts w:ascii="Times New Roman" w:hAnsi="Times New Roman" w:cs="Times New Roman"/>
          <w:sz w:val="24"/>
          <w:szCs w:val="24"/>
        </w:rPr>
        <w:t xml:space="preserve">w trybie nie odbiegającym od normy. Prace </w:t>
      </w:r>
      <w:r>
        <w:rPr>
          <w:rFonts w:ascii="Times New Roman" w:hAnsi="Times New Roman" w:cs="Times New Roman"/>
          <w:sz w:val="24"/>
          <w:szCs w:val="24"/>
        </w:rPr>
        <w:t>budowlane idą w</w:t>
      </w:r>
      <w:r w:rsidRPr="00B37628">
        <w:rPr>
          <w:rFonts w:ascii="Times New Roman" w:hAnsi="Times New Roman" w:cs="Times New Roman"/>
          <w:sz w:val="24"/>
          <w:szCs w:val="24"/>
        </w:rPr>
        <w:t xml:space="preserve"> równym rytmie, oczywiście przy utrzymaniu koniecznych zasad higieniczno-sanitarnych. Ich przestrzeganie jest regularnie monitorowane przez nadzór na budowach.</w:t>
      </w:r>
    </w:p>
    <w:p w14:paraId="7BDD474D" w14:textId="77777777" w:rsidR="00761E83" w:rsidRPr="00B37628" w:rsidRDefault="00761E83" w:rsidP="00761E83">
      <w:pPr>
        <w:spacing w:before="100" w:beforeAutospacing="1" w:after="100" w:afterAutospacing="1" w:line="276" w:lineRule="auto"/>
        <w:rPr>
          <w:rFonts w:ascii="Times New Roman" w:hAnsi="Times New Roman"/>
          <w:b/>
          <w:sz w:val="24"/>
          <w:szCs w:val="24"/>
        </w:rPr>
      </w:pPr>
      <w:r w:rsidRPr="00B37628">
        <w:rPr>
          <w:rFonts w:ascii="Times New Roman" w:hAnsi="Times New Roman"/>
          <w:b/>
          <w:sz w:val="24"/>
          <w:szCs w:val="24"/>
        </w:rPr>
        <w:t xml:space="preserve">Małgorzata Ostrowska, członek zarządu i dyrektor Pionu Marketingu i Sprzedaży w J.W. Construction Holding S.A. </w:t>
      </w:r>
    </w:p>
    <w:p w14:paraId="1DBC9B59" w14:textId="49E58D4C" w:rsidR="005C0F28" w:rsidRPr="00B37628" w:rsidRDefault="005C0F28" w:rsidP="00C34A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628">
        <w:rPr>
          <w:rFonts w:ascii="Times New Roman" w:hAnsi="Times New Roman" w:cs="Times New Roman"/>
          <w:sz w:val="24"/>
          <w:szCs w:val="24"/>
        </w:rPr>
        <w:t xml:space="preserve">Na </w:t>
      </w:r>
      <w:r w:rsidR="00FB0DF1">
        <w:rPr>
          <w:rFonts w:ascii="Times New Roman" w:hAnsi="Times New Roman" w:cs="Times New Roman"/>
          <w:sz w:val="24"/>
          <w:szCs w:val="24"/>
        </w:rPr>
        <w:t xml:space="preserve">naszych </w:t>
      </w:r>
      <w:r w:rsidRPr="00B37628">
        <w:rPr>
          <w:rFonts w:ascii="Times New Roman" w:hAnsi="Times New Roman" w:cs="Times New Roman"/>
          <w:sz w:val="24"/>
          <w:szCs w:val="24"/>
        </w:rPr>
        <w:t xml:space="preserve">budowach utrzymane zostały prace w takim zakresie, jak przed wybuchem epidemii. Nasi podwykonawcy, stosując się do </w:t>
      </w:r>
      <w:r w:rsidR="009A1AAB">
        <w:rPr>
          <w:rFonts w:ascii="Times New Roman" w:hAnsi="Times New Roman" w:cs="Times New Roman"/>
          <w:sz w:val="24"/>
          <w:szCs w:val="24"/>
        </w:rPr>
        <w:t xml:space="preserve">obowiązujących </w:t>
      </w:r>
      <w:r w:rsidRPr="00B37628">
        <w:rPr>
          <w:rFonts w:ascii="Times New Roman" w:hAnsi="Times New Roman" w:cs="Times New Roman"/>
          <w:sz w:val="24"/>
          <w:szCs w:val="24"/>
        </w:rPr>
        <w:t>zaleceń i rozporządzeń</w:t>
      </w:r>
      <w:r w:rsidR="00120495">
        <w:rPr>
          <w:rFonts w:ascii="Times New Roman" w:hAnsi="Times New Roman" w:cs="Times New Roman"/>
          <w:sz w:val="24"/>
          <w:szCs w:val="24"/>
        </w:rPr>
        <w:t xml:space="preserve">, </w:t>
      </w:r>
      <w:r w:rsidRPr="00B37628">
        <w:rPr>
          <w:rFonts w:ascii="Times New Roman" w:hAnsi="Times New Roman" w:cs="Times New Roman"/>
          <w:sz w:val="24"/>
          <w:szCs w:val="24"/>
        </w:rPr>
        <w:t>zapewnili pracownikom</w:t>
      </w:r>
      <w:r w:rsidR="00731BE5">
        <w:rPr>
          <w:rFonts w:ascii="Times New Roman" w:hAnsi="Times New Roman" w:cs="Times New Roman"/>
          <w:sz w:val="24"/>
          <w:szCs w:val="24"/>
        </w:rPr>
        <w:t xml:space="preserve"> </w:t>
      </w:r>
      <w:r w:rsidRPr="00B37628">
        <w:rPr>
          <w:rFonts w:ascii="Times New Roman" w:hAnsi="Times New Roman" w:cs="Times New Roman"/>
          <w:sz w:val="24"/>
          <w:szCs w:val="24"/>
        </w:rPr>
        <w:t xml:space="preserve">odpowiednie warunki i </w:t>
      </w:r>
      <w:r w:rsidR="00731BE5">
        <w:rPr>
          <w:rFonts w:ascii="Times New Roman" w:hAnsi="Times New Roman" w:cs="Times New Roman"/>
          <w:sz w:val="24"/>
          <w:szCs w:val="24"/>
        </w:rPr>
        <w:t xml:space="preserve">zaopatrzenie </w:t>
      </w:r>
      <w:r w:rsidR="006D08C6">
        <w:rPr>
          <w:rFonts w:ascii="Times New Roman" w:hAnsi="Times New Roman" w:cs="Times New Roman"/>
          <w:sz w:val="24"/>
          <w:szCs w:val="24"/>
        </w:rPr>
        <w:t xml:space="preserve">w materiały budowlane. </w:t>
      </w:r>
      <w:r w:rsidRPr="00B37628">
        <w:rPr>
          <w:rFonts w:ascii="Times New Roman" w:hAnsi="Times New Roman" w:cs="Times New Roman"/>
          <w:sz w:val="24"/>
          <w:szCs w:val="24"/>
        </w:rPr>
        <w:t xml:space="preserve"> Dotychczas nie opóźniały się też kolejne dostawy. Dzięki temu bez zakłóceń i zgodnie z harmonogramem przebiegają prace budowlane w naszych inwestycjach -  Bliska Wola Tower w Warszawie i Hanza Tower w Szczecinie. Także kameralny budynek Willa Wiślana na warszawskim Tarchominie powstaje w założonym tempie. Jeśli nic nie stanie na przeszkodzie klienci, którzy kupili mieszkania w Osiedlu Tysiąclecie w Katowicach, będą mogli </w:t>
      </w:r>
      <w:r w:rsidR="00912C1E">
        <w:rPr>
          <w:rFonts w:ascii="Times New Roman" w:hAnsi="Times New Roman" w:cs="Times New Roman"/>
          <w:sz w:val="24"/>
          <w:szCs w:val="24"/>
        </w:rPr>
        <w:t xml:space="preserve">nawet </w:t>
      </w:r>
      <w:r w:rsidRPr="00B37628">
        <w:rPr>
          <w:rFonts w:ascii="Times New Roman" w:hAnsi="Times New Roman" w:cs="Times New Roman"/>
          <w:sz w:val="24"/>
          <w:szCs w:val="24"/>
        </w:rPr>
        <w:t xml:space="preserve">wcześniej stać się użytkownikami zakupionych lokali, bo tempo budowy o co najmniej dwa miesiące wyprzedza harmonogram.  </w:t>
      </w:r>
      <w:r w:rsidR="00A563EA">
        <w:rPr>
          <w:rFonts w:ascii="Times New Roman" w:hAnsi="Times New Roman" w:cs="Times New Roman"/>
          <w:sz w:val="24"/>
          <w:szCs w:val="24"/>
        </w:rPr>
        <w:t>P</w:t>
      </w:r>
      <w:r w:rsidRPr="00B37628">
        <w:rPr>
          <w:rFonts w:ascii="Times New Roman" w:hAnsi="Times New Roman" w:cs="Times New Roman"/>
          <w:sz w:val="24"/>
          <w:szCs w:val="24"/>
        </w:rPr>
        <w:t xml:space="preserve">lanowane terminy oddania inwestycji nie są w </w:t>
      </w:r>
      <w:r w:rsidR="00A563EA">
        <w:rPr>
          <w:rFonts w:ascii="Times New Roman" w:hAnsi="Times New Roman" w:cs="Times New Roman"/>
          <w:sz w:val="24"/>
          <w:szCs w:val="24"/>
        </w:rPr>
        <w:t xml:space="preserve">tej </w:t>
      </w:r>
      <w:r w:rsidRPr="00B37628">
        <w:rPr>
          <w:rFonts w:ascii="Times New Roman" w:hAnsi="Times New Roman" w:cs="Times New Roman"/>
          <w:sz w:val="24"/>
          <w:szCs w:val="24"/>
        </w:rPr>
        <w:t xml:space="preserve">chwili zagrożone, </w:t>
      </w:r>
      <w:r w:rsidR="00E17D5B">
        <w:rPr>
          <w:rFonts w:ascii="Times New Roman" w:hAnsi="Times New Roman" w:cs="Times New Roman"/>
          <w:sz w:val="24"/>
          <w:szCs w:val="24"/>
        </w:rPr>
        <w:t xml:space="preserve">ale nie </w:t>
      </w:r>
      <w:r w:rsidRPr="00B37628">
        <w:rPr>
          <w:rFonts w:ascii="Times New Roman" w:hAnsi="Times New Roman" w:cs="Times New Roman"/>
          <w:sz w:val="24"/>
          <w:szCs w:val="24"/>
        </w:rPr>
        <w:t>oznacza</w:t>
      </w:r>
      <w:r w:rsidR="00E17D5B">
        <w:rPr>
          <w:rFonts w:ascii="Times New Roman" w:hAnsi="Times New Roman" w:cs="Times New Roman"/>
          <w:sz w:val="24"/>
          <w:szCs w:val="24"/>
        </w:rPr>
        <w:t xml:space="preserve"> to</w:t>
      </w:r>
      <w:r w:rsidRPr="00B37628">
        <w:rPr>
          <w:rFonts w:ascii="Times New Roman" w:hAnsi="Times New Roman" w:cs="Times New Roman"/>
          <w:sz w:val="24"/>
          <w:szCs w:val="24"/>
        </w:rPr>
        <w:t>, że nic się nie zmieni. Nowa sytuacja, związana z COVID-19, nie pozwala na formułowanie jakichkolwiek, zdecydowanych prognoz nawet na najbliższe miesiące.</w:t>
      </w:r>
    </w:p>
    <w:p w14:paraId="727B7FC4" w14:textId="77777777" w:rsidR="00CB38ED" w:rsidRPr="00B37628" w:rsidRDefault="005F2C3C" w:rsidP="00CB38ED">
      <w:pPr>
        <w:pStyle w:val="Standard"/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B37628">
        <w:rPr>
          <w:rFonts w:ascii="Times New Roman" w:hAnsi="Times New Roman"/>
          <w:b/>
          <w:sz w:val="24"/>
          <w:szCs w:val="24"/>
        </w:rPr>
        <w:t xml:space="preserve">Monika </w:t>
      </w:r>
      <w:proofErr w:type="spellStart"/>
      <w:r w:rsidRPr="00B37628">
        <w:rPr>
          <w:rFonts w:ascii="Times New Roman" w:hAnsi="Times New Roman"/>
          <w:b/>
          <w:sz w:val="24"/>
          <w:szCs w:val="24"/>
        </w:rPr>
        <w:t>Perekitko</w:t>
      </w:r>
      <w:proofErr w:type="spellEnd"/>
      <w:r w:rsidRPr="00B37628">
        <w:rPr>
          <w:rFonts w:ascii="Times New Roman" w:hAnsi="Times New Roman"/>
          <w:b/>
          <w:sz w:val="24"/>
          <w:szCs w:val="24"/>
        </w:rPr>
        <w:t xml:space="preserve">, członek zarządu </w:t>
      </w:r>
      <w:proofErr w:type="spellStart"/>
      <w:r w:rsidRPr="00B37628">
        <w:rPr>
          <w:rFonts w:ascii="Times New Roman" w:hAnsi="Times New Roman"/>
          <w:b/>
          <w:sz w:val="24"/>
          <w:szCs w:val="24"/>
        </w:rPr>
        <w:t>Matexi</w:t>
      </w:r>
      <w:proofErr w:type="spellEnd"/>
      <w:r w:rsidRPr="00B37628">
        <w:rPr>
          <w:rFonts w:ascii="Times New Roman" w:hAnsi="Times New Roman"/>
          <w:b/>
          <w:sz w:val="24"/>
          <w:szCs w:val="24"/>
        </w:rPr>
        <w:t xml:space="preserve"> Polska</w:t>
      </w:r>
      <w:r w:rsidR="00CB38ED" w:rsidRPr="00B37628">
        <w:rPr>
          <w:rFonts w:ascii="Times New Roman" w:hAnsi="Times New Roman"/>
          <w:b/>
          <w:sz w:val="24"/>
          <w:szCs w:val="24"/>
        </w:rPr>
        <w:t xml:space="preserve"> </w:t>
      </w:r>
    </w:p>
    <w:p w14:paraId="13ADE908" w14:textId="77777777" w:rsidR="00CB38ED" w:rsidRPr="00B37628" w:rsidRDefault="00CB38ED" w:rsidP="00CB38ED">
      <w:pPr>
        <w:pStyle w:val="Standard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5D81D2F" w14:textId="1C05F06B" w:rsidR="005C0F28" w:rsidRPr="00B37628" w:rsidRDefault="005C0F28" w:rsidP="00CB38ED">
      <w:pPr>
        <w:pStyle w:val="Standard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628">
        <w:rPr>
          <w:rFonts w:ascii="Times New Roman" w:hAnsi="Times New Roman" w:cs="Times New Roman"/>
          <w:sz w:val="24"/>
          <w:szCs w:val="24"/>
        </w:rPr>
        <w:t>Nie odnotowaliśmy żadnych opóźnień związanych z realizacją inwestycji</w:t>
      </w:r>
      <w:r w:rsidR="001E306F">
        <w:rPr>
          <w:rFonts w:ascii="Times New Roman" w:hAnsi="Times New Roman" w:cs="Times New Roman"/>
          <w:sz w:val="24"/>
          <w:szCs w:val="24"/>
        </w:rPr>
        <w:t>. W</w:t>
      </w:r>
      <w:r w:rsidRPr="00B37628">
        <w:rPr>
          <w:rFonts w:ascii="Times New Roman" w:hAnsi="Times New Roman" w:cs="Times New Roman"/>
          <w:sz w:val="24"/>
          <w:szCs w:val="24"/>
        </w:rPr>
        <w:t xml:space="preserve">szystkie prace na budowach są kontynuowane zgodnie z </w:t>
      </w:r>
      <w:proofErr w:type="spellStart"/>
      <w:r w:rsidRPr="00B37628">
        <w:rPr>
          <w:rFonts w:ascii="Times New Roman" w:hAnsi="Times New Roman" w:cs="Times New Roman"/>
          <w:sz w:val="24"/>
          <w:szCs w:val="24"/>
        </w:rPr>
        <w:t>harmonogremem</w:t>
      </w:r>
      <w:proofErr w:type="spellEnd"/>
      <w:r w:rsidR="00FB582E">
        <w:rPr>
          <w:rFonts w:ascii="Times New Roman" w:hAnsi="Times New Roman" w:cs="Times New Roman"/>
          <w:sz w:val="24"/>
          <w:szCs w:val="24"/>
        </w:rPr>
        <w:t xml:space="preserve"> i </w:t>
      </w:r>
      <w:r w:rsidR="00FB582E" w:rsidRPr="00B37628">
        <w:rPr>
          <w:rFonts w:ascii="Times New Roman" w:hAnsi="Times New Roman" w:cs="Times New Roman"/>
          <w:sz w:val="24"/>
          <w:szCs w:val="24"/>
        </w:rPr>
        <w:t>zachowaniem środków ostrożności</w:t>
      </w:r>
      <w:r w:rsidRPr="00B37628">
        <w:rPr>
          <w:rFonts w:ascii="Times New Roman" w:hAnsi="Times New Roman" w:cs="Times New Roman"/>
          <w:sz w:val="24"/>
          <w:szCs w:val="24"/>
        </w:rPr>
        <w:t>. Udało nam się także w ostatnim okresie uruchomić nowe budowy</w:t>
      </w:r>
      <w:r w:rsidR="00FB582E">
        <w:rPr>
          <w:rFonts w:ascii="Times New Roman" w:hAnsi="Times New Roman" w:cs="Times New Roman"/>
          <w:sz w:val="24"/>
          <w:szCs w:val="24"/>
        </w:rPr>
        <w:t>. Rozpoczęliśmy</w:t>
      </w:r>
      <w:r w:rsidR="004E47B9">
        <w:rPr>
          <w:rFonts w:ascii="Times New Roman" w:hAnsi="Times New Roman" w:cs="Times New Roman"/>
          <w:sz w:val="24"/>
          <w:szCs w:val="24"/>
        </w:rPr>
        <w:t xml:space="preserve"> budowę</w:t>
      </w:r>
      <w:r w:rsidR="00FB582E">
        <w:rPr>
          <w:rFonts w:ascii="Times New Roman" w:hAnsi="Times New Roman" w:cs="Times New Roman"/>
          <w:sz w:val="24"/>
          <w:szCs w:val="24"/>
        </w:rPr>
        <w:t xml:space="preserve"> </w:t>
      </w:r>
      <w:r w:rsidR="004E47B9">
        <w:rPr>
          <w:rFonts w:ascii="Times New Roman" w:hAnsi="Times New Roman" w:cs="Times New Roman"/>
          <w:sz w:val="24"/>
          <w:szCs w:val="24"/>
        </w:rPr>
        <w:t>dwóch warszawskich projektów</w:t>
      </w:r>
      <w:r w:rsidR="00071C8A">
        <w:rPr>
          <w:rFonts w:ascii="Times New Roman" w:hAnsi="Times New Roman" w:cs="Times New Roman"/>
          <w:sz w:val="24"/>
          <w:szCs w:val="24"/>
        </w:rPr>
        <w:t xml:space="preserve">. Wprowadziliśmy na rynek inwestycję </w:t>
      </w:r>
      <w:r w:rsidRPr="00B37628">
        <w:rPr>
          <w:rFonts w:ascii="Times New Roman" w:hAnsi="Times New Roman" w:cs="Times New Roman"/>
          <w:sz w:val="24"/>
          <w:szCs w:val="24"/>
        </w:rPr>
        <w:t>Na Bielany! oraz trzeci etap</w:t>
      </w:r>
      <w:r w:rsidR="006F146E">
        <w:rPr>
          <w:rFonts w:ascii="Times New Roman" w:hAnsi="Times New Roman" w:cs="Times New Roman"/>
          <w:sz w:val="24"/>
          <w:szCs w:val="24"/>
        </w:rPr>
        <w:t xml:space="preserve"> osiedla </w:t>
      </w:r>
      <w:proofErr w:type="spellStart"/>
      <w:r w:rsidRPr="00B37628">
        <w:rPr>
          <w:rFonts w:ascii="Times New Roman" w:hAnsi="Times New Roman" w:cs="Times New Roman"/>
          <w:sz w:val="24"/>
          <w:szCs w:val="24"/>
        </w:rPr>
        <w:t>Omulewska</w:t>
      </w:r>
      <w:proofErr w:type="spellEnd"/>
      <w:r w:rsidRPr="00B37628">
        <w:rPr>
          <w:rFonts w:ascii="Times New Roman" w:hAnsi="Times New Roman" w:cs="Times New Roman"/>
          <w:sz w:val="24"/>
          <w:szCs w:val="24"/>
        </w:rPr>
        <w:t xml:space="preserve"> 26 po praskiej stronie Warszawy.</w:t>
      </w:r>
    </w:p>
    <w:p w14:paraId="717930C5" w14:textId="77777777" w:rsidR="00C80B72" w:rsidRPr="00B37628" w:rsidRDefault="00C80B72" w:rsidP="00C80B7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5369EC8" w14:textId="2B763919" w:rsidR="00C80B72" w:rsidRPr="00B37628" w:rsidRDefault="00C80B72" w:rsidP="00C80B7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628">
        <w:rPr>
          <w:rFonts w:ascii="Times New Roman" w:hAnsi="Times New Roman" w:cs="Times New Roman"/>
          <w:b/>
          <w:sz w:val="24"/>
          <w:szCs w:val="24"/>
        </w:rPr>
        <w:t xml:space="preserve">Edyta Kołodziej, dyrektor sprzedaży i marketingu w </w:t>
      </w:r>
      <w:proofErr w:type="spellStart"/>
      <w:r w:rsidRPr="00B37628">
        <w:rPr>
          <w:rFonts w:ascii="Times New Roman" w:hAnsi="Times New Roman" w:cs="Times New Roman"/>
          <w:b/>
          <w:sz w:val="24"/>
          <w:szCs w:val="24"/>
        </w:rPr>
        <w:t>Nickel</w:t>
      </w:r>
      <w:proofErr w:type="spellEnd"/>
      <w:r w:rsidRPr="00B37628">
        <w:rPr>
          <w:rFonts w:ascii="Times New Roman" w:hAnsi="Times New Roman" w:cs="Times New Roman"/>
          <w:b/>
          <w:sz w:val="24"/>
          <w:szCs w:val="24"/>
        </w:rPr>
        <w:t xml:space="preserve"> Development</w:t>
      </w:r>
      <w:r w:rsidRPr="00B37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06344" w14:textId="4B9AF1BA" w:rsidR="00C34A19" w:rsidRPr="00B37628" w:rsidRDefault="00C34A19" w:rsidP="00C34A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628">
        <w:rPr>
          <w:rFonts w:ascii="Times New Roman" w:hAnsi="Times New Roman" w:cs="Times New Roman"/>
          <w:sz w:val="24"/>
          <w:szCs w:val="24"/>
        </w:rPr>
        <w:t xml:space="preserve">Na naszych budowach prace trwały cały czas. </w:t>
      </w:r>
      <w:r w:rsidR="002105E8">
        <w:rPr>
          <w:rFonts w:ascii="Times New Roman" w:hAnsi="Times New Roman" w:cs="Times New Roman"/>
          <w:sz w:val="24"/>
          <w:szCs w:val="24"/>
        </w:rPr>
        <w:t xml:space="preserve">W prawdzie </w:t>
      </w:r>
      <w:r w:rsidRPr="00B37628">
        <w:rPr>
          <w:rFonts w:ascii="Times New Roman" w:hAnsi="Times New Roman" w:cs="Times New Roman"/>
          <w:sz w:val="24"/>
          <w:szCs w:val="24"/>
        </w:rPr>
        <w:t xml:space="preserve">obsada ekip była minimalnie zmniejszona, ale dzięki zaangażowaniu pracowników nie wpłynęło to przez ostatnie tygodnie na harmonogramy. Mamy nadzieję, że utrzymamy takie dobre tempo </w:t>
      </w:r>
      <w:r w:rsidR="002105E8">
        <w:rPr>
          <w:rFonts w:ascii="Times New Roman" w:hAnsi="Times New Roman" w:cs="Times New Roman"/>
          <w:sz w:val="24"/>
          <w:szCs w:val="24"/>
        </w:rPr>
        <w:t xml:space="preserve">realizacji inwestycji </w:t>
      </w:r>
      <w:r w:rsidRPr="00B37628">
        <w:rPr>
          <w:rFonts w:ascii="Times New Roman" w:hAnsi="Times New Roman" w:cs="Times New Roman"/>
          <w:sz w:val="24"/>
          <w:szCs w:val="24"/>
        </w:rPr>
        <w:t>w kolejnych tygodniach i miesiącach.</w:t>
      </w:r>
    </w:p>
    <w:p w14:paraId="5BF01E47" w14:textId="77777777" w:rsidR="00156203" w:rsidRPr="00B37628" w:rsidRDefault="00156203" w:rsidP="00156203">
      <w:pPr>
        <w:pStyle w:val="NormalnyWeb"/>
        <w:shd w:val="clear" w:color="auto" w:fill="FFFFFF"/>
        <w:spacing w:line="276" w:lineRule="auto"/>
        <w:rPr>
          <w:b/>
          <w:bCs/>
          <w:bdr w:val="none" w:sz="0" w:space="0" w:color="auto" w:frame="1"/>
        </w:rPr>
      </w:pPr>
      <w:r w:rsidRPr="00B37628">
        <w:rPr>
          <w:b/>
          <w:bdr w:val="none" w:sz="0" w:space="0" w:color="auto" w:frame="1"/>
        </w:rPr>
        <w:t xml:space="preserve">Sebastian </w:t>
      </w:r>
      <w:proofErr w:type="spellStart"/>
      <w:r w:rsidRPr="00B37628">
        <w:rPr>
          <w:b/>
          <w:bdr w:val="none" w:sz="0" w:space="0" w:color="auto" w:frame="1"/>
        </w:rPr>
        <w:t>Barandziak</w:t>
      </w:r>
      <w:proofErr w:type="spellEnd"/>
      <w:r w:rsidRPr="00B37628">
        <w:rPr>
          <w:b/>
          <w:bdr w:val="none" w:sz="0" w:space="0" w:color="auto" w:frame="1"/>
        </w:rPr>
        <w:t xml:space="preserve">, prezes zarządu </w:t>
      </w:r>
      <w:proofErr w:type="spellStart"/>
      <w:r w:rsidRPr="00B37628">
        <w:rPr>
          <w:b/>
          <w:bdr w:val="none" w:sz="0" w:space="0" w:color="auto" w:frame="1"/>
        </w:rPr>
        <w:t>Dekpol</w:t>
      </w:r>
      <w:proofErr w:type="spellEnd"/>
      <w:r w:rsidRPr="00B37628">
        <w:rPr>
          <w:b/>
          <w:bdr w:val="none" w:sz="0" w:space="0" w:color="auto" w:frame="1"/>
        </w:rPr>
        <w:t xml:space="preserve"> Deweloper</w:t>
      </w:r>
      <w:r w:rsidRPr="00B37628">
        <w:rPr>
          <w:b/>
          <w:bCs/>
          <w:bdr w:val="none" w:sz="0" w:space="0" w:color="auto" w:frame="1"/>
        </w:rPr>
        <w:t xml:space="preserve"> </w:t>
      </w:r>
    </w:p>
    <w:p w14:paraId="25C675FE" w14:textId="0FFA9A49" w:rsidR="00156203" w:rsidRPr="00B37628" w:rsidRDefault="00156203" w:rsidP="0015620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6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Wszystkie prace budowlane </w:t>
      </w:r>
      <w:r w:rsidR="009A0E3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37628">
        <w:rPr>
          <w:rFonts w:ascii="Times New Roman" w:eastAsia="Times New Roman" w:hAnsi="Times New Roman" w:cs="Times New Roman"/>
          <w:sz w:val="24"/>
          <w:szCs w:val="24"/>
        </w:rPr>
        <w:t xml:space="preserve"> naszych inwestycjach odbywają się bez zakłóceń. Prowadzimy je oczywiście z zachowaniem wymaganych środków bezpieczeństwa i ostrożności. Nie mamy też problemów z zaopatrzeniem w materiały budowlane. Nie przewidujemy opóźnień w realizacji, a gotowe mieszkania zamierzamy przekazywać w ustalonym terminie.  </w:t>
      </w:r>
    </w:p>
    <w:p w14:paraId="49A94FD7" w14:textId="77777777" w:rsidR="00156203" w:rsidRPr="00B37628" w:rsidRDefault="00156203" w:rsidP="0015620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37628">
        <w:rPr>
          <w:rFonts w:ascii="Times New Roman" w:hAnsi="Times New Roman"/>
          <w:b/>
          <w:sz w:val="24"/>
          <w:szCs w:val="24"/>
        </w:rPr>
        <w:t xml:space="preserve">Zuzanna Należyta, dyrektor ds. handlowych w Eco Classic </w:t>
      </w:r>
    </w:p>
    <w:p w14:paraId="7F68B847" w14:textId="77777777" w:rsidR="00156203" w:rsidRPr="00B37628" w:rsidRDefault="00156203" w:rsidP="001562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628">
        <w:rPr>
          <w:rFonts w:ascii="Times New Roman" w:hAnsi="Times New Roman" w:cs="Times New Roman"/>
          <w:sz w:val="24"/>
          <w:szCs w:val="24"/>
        </w:rPr>
        <w:t>Epidemia nie wpłynęła na prace budowlane na naszych inwestycjach, ponieważ nie zostały wprowadzone żadne ograniczenia dotyczące robót budowlanych. Zostały oczywiście wprowadzone środki ochrony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628">
        <w:rPr>
          <w:rFonts w:ascii="Times New Roman" w:hAnsi="Times New Roman" w:cs="Times New Roman"/>
          <w:sz w:val="24"/>
          <w:szCs w:val="24"/>
        </w:rPr>
        <w:t xml:space="preserve"> ale nie wpływa to na spowolnienie prac, bo robotnicy pracują w różnych częściach budynku. Nic nie </w:t>
      </w:r>
      <w:r>
        <w:rPr>
          <w:rFonts w:ascii="Times New Roman" w:hAnsi="Times New Roman" w:cs="Times New Roman"/>
          <w:sz w:val="24"/>
          <w:szCs w:val="24"/>
        </w:rPr>
        <w:t xml:space="preserve">wskazuje, </w:t>
      </w:r>
      <w:r w:rsidRPr="00B37628">
        <w:rPr>
          <w:rFonts w:ascii="Times New Roman" w:hAnsi="Times New Roman" w:cs="Times New Roman"/>
          <w:sz w:val="24"/>
          <w:szCs w:val="24"/>
        </w:rPr>
        <w:t xml:space="preserve">żebyśmy mieli jakiekolwiek opóźnienia wobec </w:t>
      </w:r>
      <w:r>
        <w:rPr>
          <w:rFonts w:ascii="Times New Roman" w:hAnsi="Times New Roman" w:cs="Times New Roman"/>
          <w:sz w:val="24"/>
          <w:szCs w:val="24"/>
        </w:rPr>
        <w:t xml:space="preserve">terminów </w:t>
      </w:r>
      <w:r w:rsidRPr="00B37628">
        <w:rPr>
          <w:rFonts w:ascii="Times New Roman" w:hAnsi="Times New Roman" w:cs="Times New Roman"/>
          <w:sz w:val="24"/>
          <w:szCs w:val="24"/>
        </w:rPr>
        <w:t>określonych w umowach z klientami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CF588" w14:textId="77777777" w:rsidR="00156203" w:rsidRPr="00B37628" w:rsidRDefault="00156203" w:rsidP="00156203">
      <w:pPr>
        <w:rPr>
          <w:rFonts w:ascii="Times New Roman" w:hAnsi="Times New Roman"/>
          <w:b/>
          <w:sz w:val="24"/>
          <w:szCs w:val="24"/>
        </w:rPr>
      </w:pPr>
      <w:r w:rsidRPr="00B37628">
        <w:rPr>
          <w:rFonts w:ascii="Times New Roman" w:hAnsi="Times New Roman"/>
          <w:b/>
          <w:sz w:val="24"/>
          <w:szCs w:val="24"/>
        </w:rPr>
        <w:t xml:space="preserve">Janusz Miller, dyrektor ds. sprzedaży i marketingu Home Invest </w:t>
      </w:r>
    </w:p>
    <w:p w14:paraId="69641FD8" w14:textId="77777777" w:rsidR="00156203" w:rsidRPr="00B37628" w:rsidRDefault="00156203" w:rsidP="001562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628">
        <w:rPr>
          <w:rFonts w:ascii="Times New Roman" w:hAnsi="Times New Roman" w:cs="Times New Roman"/>
          <w:sz w:val="24"/>
          <w:szCs w:val="24"/>
        </w:rPr>
        <w:t>Wszystkie nasze inwestycje realizowane są zgodnie z harmonogramem oraz przy zachowaniu wszelkich wymaganych środków bezpieczeństwa. Jak na razie nie ma żadnych opóźnień</w:t>
      </w:r>
      <w:r>
        <w:rPr>
          <w:rFonts w:ascii="Times New Roman" w:hAnsi="Times New Roman" w:cs="Times New Roman"/>
          <w:sz w:val="24"/>
          <w:szCs w:val="24"/>
        </w:rPr>
        <w:t xml:space="preserve">. Nie wstrzymywaliśmy </w:t>
      </w:r>
      <w:r w:rsidRPr="00B37628">
        <w:rPr>
          <w:rFonts w:ascii="Times New Roman" w:hAnsi="Times New Roman" w:cs="Times New Roman"/>
          <w:sz w:val="24"/>
          <w:szCs w:val="24"/>
        </w:rPr>
        <w:t xml:space="preserve">prac budowlanych. </w:t>
      </w:r>
    </w:p>
    <w:p w14:paraId="0C6D7DC3" w14:textId="77777777" w:rsidR="008616AA" w:rsidRPr="00B37628" w:rsidRDefault="008616AA" w:rsidP="008616AA">
      <w:pPr>
        <w:spacing w:line="276" w:lineRule="auto"/>
        <w:rPr>
          <w:rFonts w:ascii="Times New Roman" w:hAnsi="Times New Roman"/>
          <w:sz w:val="24"/>
          <w:szCs w:val="24"/>
        </w:rPr>
      </w:pPr>
      <w:r w:rsidRPr="00B37628">
        <w:rPr>
          <w:rFonts w:ascii="Times New Roman" w:hAnsi="Times New Roman"/>
          <w:b/>
          <w:sz w:val="24"/>
          <w:szCs w:val="24"/>
        </w:rPr>
        <w:t xml:space="preserve">Wojciech </w:t>
      </w:r>
      <w:proofErr w:type="spellStart"/>
      <w:r w:rsidRPr="00B37628">
        <w:rPr>
          <w:rFonts w:ascii="Times New Roman" w:hAnsi="Times New Roman"/>
          <w:b/>
          <w:sz w:val="24"/>
          <w:szCs w:val="24"/>
        </w:rPr>
        <w:t>Chotkowski</w:t>
      </w:r>
      <w:proofErr w:type="spellEnd"/>
      <w:r w:rsidRPr="00B37628">
        <w:rPr>
          <w:rFonts w:ascii="Times New Roman" w:hAnsi="Times New Roman"/>
          <w:b/>
          <w:sz w:val="24"/>
          <w:szCs w:val="24"/>
        </w:rPr>
        <w:t>, prezes zarządu Aria Development</w:t>
      </w:r>
      <w:r w:rsidRPr="00B37628">
        <w:rPr>
          <w:rFonts w:ascii="Times New Roman" w:hAnsi="Times New Roman"/>
          <w:sz w:val="24"/>
          <w:szCs w:val="24"/>
        </w:rPr>
        <w:t xml:space="preserve"> </w:t>
      </w:r>
    </w:p>
    <w:p w14:paraId="5F7E5F0E" w14:textId="77777777" w:rsidR="008616AA" w:rsidRPr="00B37628" w:rsidRDefault="008616AA" w:rsidP="008616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628">
        <w:rPr>
          <w:rFonts w:ascii="Times New Roman" w:hAnsi="Times New Roman" w:cs="Times New Roman"/>
          <w:sz w:val="24"/>
          <w:szCs w:val="24"/>
        </w:rPr>
        <w:t>Nasze budowy w Łomiankach i Wieliszewie pracują bez zakłóceń i realizowane są zgodnie z harmonogramem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B37628">
        <w:rPr>
          <w:rFonts w:ascii="Times New Roman" w:hAnsi="Times New Roman" w:cs="Times New Roman"/>
          <w:sz w:val="24"/>
          <w:szCs w:val="24"/>
        </w:rPr>
        <w:t xml:space="preserve">amy znakomitych inżynierów, zespół budowy oraz rzetelnych i odpowiedzialnych podwykonawców, którzy w </w:t>
      </w:r>
      <w:r>
        <w:rPr>
          <w:rFonts w:ascii="Times New Roman" w:hAnsi="Times New Roman" w:cs="Times New Roman"/>
          <w:sz w:val="24"/>
          <w:szCs w:val="24"/>
        </w:rPr>
        <w:t xml:space="preserve">aktualne </w:t>
      </w:r>
      <w:r w:rsidRPr="00B37628">
        <w:rPr>
          <w:rFonts w:ascii="Times New Roman" w:hAnsi="Times New Roman" w:cs="Times New Roman"/>
          <w:sz w:val="24"/>
          <w:szCs w:val="24"/>
        </w:rPr>
        <w:t xml:space="preserve">sytuacji świetnie sobie radzą. Obecnie kończymy realizację </w:t>
      </w:r>
      <w:r>
        <w:rPr>
          <w:rFonts w:ascii="Times New Roman" w:hAnsi="Times New Roman" w:cs="Times New Roman"/>
          <w:sz w:val="24"/>
          <w:szCs w:val="24"/>
        </w:rPr>
        <w:t>trzeciego e</w:t>
      </w:r>
      <w:r w:rsidRPr="00B37628">
        <w:rPr>
          <w:rFonts w:ascii="Times New Roman" w:hAnsi="Times New Roman" w:cs="Times New Roman"/>
          <w:sz w:val="24"/>
          <w:szCs w:val="24"/>
        </w:rPr>
        <w:t>tapu Osiedla Natura oraz</w:t>
      </w:r>
      <w:r>
        <w:rPr>
          <w:rFonts w:ascii="Times New Roman" w:hAnsi="Times New Roman" w:cs="Times New Roman"/>
          <w:sz w:val="24"/>
          <w:szCs w:val="24"/>
        </w:rPr>
        <w:t xml:space="preserve"> pierwszej fazy </w:t>
      </w:r>
      <w:r w:rsidRPr="00B37628">
        <w:rPr>
          <w:rFonts w:ascii="Times New Roman" w:hAnsi="Times New Roman" w:cs="Times New Roman"/>
          <w:sz w:val="24"/>
          <w:szCs w:val="24"/>
        </w:rPr>
        <w:t xml:space="preserve">Osiedla Łomianki, a kolejny kamień milowy to ukończenie stanu surowego </w:t>
      </w:r>
      <w:r>
        <w:rPr>
          <w:rFonts w:ascii="Times New Roman" w:hAnsi="Times New Roman" w:cs="Times New Roman"/>
          <w:sz w:val="24"/>
          <w:szCs w:val="24"/>
        </w:rPr>
        <w:t>drugiego</w:t>
      </w:r>
      <w:r w:rsidRPr="00B37628">
        <w:rPr>
          <w:rFonts w:ascii="Times New Roman" w:hAnsi="Times New Roman" w:cs="Times New Roman"/>
          <w:sz w:val="24"/>
          <w:szCs w:val="24"/>
        </w:rPr>
        <w:t xml:space="preserve"> etapu Łomianek. Nie </w:t>
      </w:r>
      <w:r>
        <w:rPr>
          <w:rFonts w:ascii="Times New Roman" w:hAnsi="Times New Roman" w:cs="Times New Roman"/>
          <w:sz w:val="24"/>
          <w:szCs w:val="24"/>
        </w:rPr>
        <w:t xml:space="preserve">mamy </w:t>
      </w:r>
      <w:r w:rsidRPr="00B37628">
        <w:rPr>
          <w:rFonts w:ascii="Times New Roman" w:hAnsi="Times New Roman" w:cs="Times New Roman"/>
          <w:sz w:val="24"/>
          <w:szCs w:val="24"/>
        </w:rPr>
        <w:t>żadnych opóźnień, pod warunkiem terminowego wydania wymaganych prawem zgód urzędowych.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46FC8" w14:textId="5A82CEDD" w:rsidR="00C34A19" w:rsidRPr="00B37628" w:rsidRDefault="00C34A19" w:rsidP="00C34A1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7628">
        <w:rPr>
          <w:rFonts w:ascii="Times New Roman" w:hAnsi="Times New Roman" w:cs="Times New Roman"/>
          <w:b/>
          <w:bCs/>
          <w:sz w:val="24"/>
          <w:szCs w:val="24"/>
        </w:rPr>
        <w:t>Cezary Grzebalski, dyrektor ds. rozwoju projektów w spółce mieszkaniowej Skanska</w:t>
      </w:r>
    </w:p>
    <w:p w14:paraId="3DBE2272" w14:textId="54039FBF" w:rsidR="00C34A19" w:rsidRPr="00B37628" w:rsidRDefault="00C34A19" w:rsidP="00C34A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628">
        <w:rPr>
          <w:rFonts w:ascii="Times New Roman" w:hAnsi="Times New Roman" w:cs="Times New Roman"/>
          <w:sz w:val="24"/>
          <w:szCs w:val="24"/>
        </w:rPr>
        <w:t xml:space="preserve">Prace na naszych projektach mieszkaniowych realizujemy zgodnie z założonymi harmonogramami. Na chwilę obecną nie mamy sygnałów o konieczności wstrzymania poszczególnych robót ze względu na brak dostępności materiałów lub firm podwykonawczych. Większość materiałów używanych na naszych projektach jest produkowana w Polsce i tu ryzyko braku dostaw na chwilę obecną jest niewielkie.  </w:t>
      </w:r>
    </w:p>
    <w:p w14:paraId="1F236F62" w14:textId="2C7C45C9" w:rsidR="00C34A19" w:rsidRPr="00B37628" w:rsidRDefault="00C34A19" w:rsidP="00C34A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7628">
        <w:rPr>
          <w:rFonts w:ascii="Times New Roman" w:hAnsi="Times New Roman" w:cs="Times New Roman"/>
          <w:sz w:val="24"/>
          <w:szCs w:val="24"/>
        </w:rPr>
        <w:t xml:space="preserve">Dzięki symbiozie biznesowej całej Grupy jesteśmy w stanie odpowiednio zarządzać ryzykiem procesów budowlanych i inwestycyjnych, a to natomiast powoduje, że funkcjonowanie spółki oraz terminy realizacji projektów są w pełni zabezpieczone. </w:t>
      </w:r>
      <w:r w:rsidR="00DB746C">
        <w:rPr>
          <w:rFonts w:ascii="Times New Roman" w:hAnsi="Times New Roman" w:cs="Times New Roman"/>
          <w:sz w:val="24"/>
          <w:szCs w:val="24"/>
        </w:rPr>
        <w:t>N</w:t>
      </w:r>
      <w:r w:rsidRPr="00B37628">
        <w:rPr>
          <w:rFonts w:ascii="Times New Roman" w:hAnsi="Times New Roman" w:cs="Times New Roman"/>
          <w:sz w:val="24"/>
          <w:szCs w:val="24"/>
        </w:rPr>
        <w:t>asze osiedla mieszkaniowe w Warszawie są realizowane bez opóźnień, a na niektórych wyprzedzamy nawet harmonogram prac. Ponadto w spółce mieszkaniowej Skanska samodzielne finansujemy własne inwestycje, w oparciu o środki finansowe Grupy Skanska</w:t>
      </w:r>
      <w:r w:rsidR="002E2A22">
        <w:rPr>
          <w:rFonts w:ascii="Times New Roman" w:hAnsi="Times New Roman" w:cs="Times New Roman"/>
          <w:sz w:val="24"/>
          <w:szCs w:val="24"/>
        </w:rPr>
        <w:t xml:space="preserve">. </w:t>
      </w:r>
      <w:r w:rsidRPr="00B37628">
        <w:rPr>
          <w:rFonts w:ascii="Times New Roman" w:hAnsi="Times New Roman" w:cs="Times New Roman"/>
          <w:sz w:val="24"/>
          <w:szCs w:val="24"/>
        </w:rPr>
        <w:t xml:space="preserve">To zdecydowanie wpływa na poczucie bezpieczeństwa i komfortu naszych klientów.  </w:t>
      </w:r>
    </w:p>
    <w:sectPr w:rsidR="00C34A19" w:rsidRPr="00B3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70"/>
    <w:rsid w:val="00020E59"/>
    <w:rsid w:val="00071C8A"/>
    <w:rsid w:val="00115568"/>
    <w:rsid w:val="00120495"/>
    <w:rsid w:val="00130D83"/>
    <w:rsid w:val="00156203"/>
    <w:rsid w:val="00161BDF"/>
    <w:rsid w:val="001812BF"/>
    <w:rsid w:val="001B7512"/>
    <w:rsid w:val="001E306F"/>
    <w:rsid w:val="00205C1A"/>
    <w:rsid w:val="002105E8"/>
    <w:rsid w:val="00253EA7"/>
    <w:rsid w:val="002E2A22"/>
    <w:rsid w:val="002F7254"/>
    <w:rsid w:val="00305792"/>
    <w:rsid w:val="00322C5C"/>
    <w:rsid w:val="00383FB3"/>
    <w:rsid w:val="003A7FEF"/>
    <w:rsid w:val="003E54BE"/>
    <w:rsid w:val="004110B3"/>
    <w:rsid w:val="004E47B9"/>
    <w:rsid w:val="004F67DE"/>
    <w:rsid w:val="00584158"/>
    <w:rsid w:val="005C0F28"/>
    <w:rsid w:val="005C432A"/>
    <w:rsid w:val="005C735C"/>
    <w:rsid w:val="005D7025"/>
    <w:rsid w:val="005F2C3C"/>
    <w:rsid w:val="00635470"/>
    <w:rsid w:val="006D08C6"/>
    <w:rsid w:val="006D207F"/>
    <w:rsid w:val="006D6F0B"/>
    <w:rsid w:val="006F146E"/>
    <w:rsid w:val="00731BE5"/>
    <w:rsid w:val="00761E83"/>
    <w:rsid w:val="00770D31"/>
    <w:rsid w:val="007B15FE"/>
    <w:rsid w:val="007B718B"/>
    <w:rsid w:val="007C7E32"/>
    <w:rsid w:val="007D09C9"/>
    <w:rsid w:val="007F6925"/>
    <w:rsid w:val="0080168B"/>
    <w:rsid w:val="008110F9"/>
    <w:rsid w:val="008616AA"/>
    <w:rsid w:val="00865FEB"/>
    <w:rsid w:val="008E70AF"/>
    <w:rsid w:val="008F4B94"/>
    <w:rsid w:val="008F5F3A"/>
    <w:rsid w:val="00912C1E"/>
    <w:rsid w:val="0091435E"/>
    <w:rsid w:val="0095340C"/>
    <w:rsid w:val="00993192"/>
    <w:rsid w:val="009A0E34"/>
    <w:rsid w:val="009A1AAB"/>
    <w:rsid w:val="009C7F74"/>
    <w:rsid w:val="009D3809"/>
    <w:rsid w:val="00A17982"/>
    <w:rsid w:val="00A563EA"/>
    <w:rsid w:val="00AF431A"/>
    <w:rsid w:val="00B37628"/>
    <w:rsid w:val="00B86FB0"/>
    <w:rsid w:val="00BB52F7"/>
    <w:rsid w:val="00BF559F"/>
    <w:rsid w:val="00C2020B"/>
    <w:rsid w:val="00C34A19"/>
    <w:rsid w:val="00C35245"/>
    <w:rsid w:val="00C77FAF"/>
    <w:rsid w:val="00C80B72"/>
    <w:rsid w:val="00CA7B24"/>
    <w:rsid w:val="00CB38ED"/>
    <w:rsid w:val="00D1312F"/>
    <w:rsid w:val="00D17E55"/>
    <w:rsid w:val="00D704EC"/>
    <w:rsid w:val="00D976B7"/>
    <w:rsid w:val="00DB746C"/>
    <w:rsid w:val="00DD3968"/>
    <w:rsid w:val="00E17D5B"/>
    <w:rsid w:val="00EC2982"/>
    <w:rsid w:val="00EF2F2D"/>
    <w:rsid w:val="00F773BD"/>
    <w:rsid w:val="00FB0DF1"/>
    <w:rsid w:val="00FB582E"/>
    <w:rsid w:val="00F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F10C"/>
  <w15:chartTrackingRefBased/>
  <w15:docId w15:val="{029CF8A5-E790-4DF2-8EB2-973FA4C2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4A19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customStyle="1" w:styleId="Standard">
    <w:name w:val="Standard"/>
    <w:rsid w:val="005F2C3C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78</cp:revision>
  <dcterms:created xsi:type="dcterms:W3CDTF">2020-05-25T12:04:00Z</dcterms:created>
  <dcterms:modified xsi:type="dcterms:W3CDTF">2020-05-26T11:37:00Z</dcterms:modified>
</cp:coreProperties>
</file>